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775DF" w14:textId="39511568" w:rsidR="00FB6DAD" w:rsidRPr="006A571F" w:rsidRDefault="00BD6DCD" w:rsidP="004C6CD0">
      <w:pPr>
        <w:spacing w:after="0" w:line="240" w:lineRule="auto"/>
        <w:jc w:val="right"/>
        <w:rPr>
          <w:rFonts w:ascii="Arial" w:hAnsi="Arial" w:cs="Arial"/>
          <w:sz w:val="20"/>
          <w:szCs w:val="20"/>
        </w:rPr>
      </w:pPr>
      <w:r w:rsidRPr="006A571F">
        <w:rPr>
          <w:rFonts w:ascii="Arial" w:hAnsi="Arial" w:cs="Arial"/>
          <w:sz w:val="20"/>
          <w:szCs w:val="20"/>
        </w:rPr>
        <w:t>Pasiūlymo priedas</w:t>
      </w:r>
    </w:p>
    <w:p w14:paraId="2EE603A7" w14:textId="77777777" w:rsidR="004C6CD0" w:rsidRPr="0058377E" w:rsidRDefault="004C6CD0" w:rsidP="004C6CD0">
      <w:pPr>
        <w:spacing w:after="0" w:line="240" w:lineRule="auto"/>
        <w:jc w:val="right"/>
        <w:rPr>
          <w:rFonts w:ascii="Arial" w:hAnsi="Arial" w:cs="Arial"/>
          <w:i/>
          <w:iCs/>
          <w:sz w:val="20"/>
          <w:szCs w:val="20"/>
        </w:rPr>
      </w:pPr>
    </w:p>
    <w:p w14:paraId="338267EE" w14:textId="3847F077" w:rsidR="00BD6DCD" w:rsidRPr="00BD6DCD" w:rsidRDefault="00BD6DCD" w:rsidP="004C6CD0">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5E173B83" w14:textId="77777777" w:rsidR="00BD6DCD" w:rsidRDefault="00BD6DCD" w:rsidP="004C6CD0">
      <w:pPr>
        <w:spacing w:after="0" w:line="240" w:lineRule="auto"/>
        <w:jc w:val="center"/>
        <w:rPr>
          <w:rFonts w:ascii="Arial" w:hAnsi="Arial" w:cs="Arial"/>
          <w:sz w:val="20"/>
          <w:szCs w:val="20"/>
        </w:rPr>
      </w:pPr>
    </w:p>
    <w:p w14:paraId="58E0771E" w14:textId="6753ACDF" w:rsidR="00BD6DCD" w:rsidRPr="00F82094" w:rsidRDefault="00BD6DCD" w:rsidP="004C6CD0">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sidR="004C6CD0">
        <w:rPr>
          <w:rFonts w:ascii="Arial" w:hAnsi="Arial" w:cs="Arial"/>
          <w:i/>
          <w:iCs/>
          <w:color w:val="375F91"/>
          <w:sz w:val="20"/>
          <w:szCs w:val="20"/>
        </w:rPr>
        <w:t>darniųjų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w:t>
      </w:r>
      <w:r w:rsidR="00892CAD" w:rsidRPr="00F82094">
        <w:rPr>
          <w:rFonts w:ascii="Arial" w:hAnsi="Arial" w:cs="Arial"/>
          <w:i/>
          <w:iCs/>
          <w:color w:val="375F91"/>
          <w:sz w:val="20"/>
          <w:szCs w:val="20"/>
        </w:rPr>
        <w:t>šį</w:t>
      </w:r>
      <w:r w:rsidRPr="00F82094">
        <w:rPr>
          <w:rFonts w:ascii="Arial" w:hAnsi="Arial" w:cs="Arial"/>
          <w:i/>
          <w:iCs/>
          <w:color w:val="375F91"/>
          <w:sz w:val="20"/>
          <w:szCs w:val="20"/>
        </w:rPr>
        <w:t xml:space="preserve"> priedą</w:t>
      </w:r>
    </w:p>
    <w:p w14:paraId="70DDA561" w14:textId="77777777" w:rsidR="00BE78B4" w:rsidRDefault="00BE78B4" w:rsidP="00892CAD">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6300"/>
        <w:gridCol w:w="1968"/>
        <w:gridCol w:w="5009"/>
      </w:tblGrid>
      <w:tr w:rsidR="00976F8F" w:rsidRPr="007D0DFD" w14:paraId="3032EDC4" w14:textId="77777777" w:rsidTr="00BE78B4">
        <w:tc>
          <w:tcPr>
            <w:tcW w:w="562" w:type="dxa"/>
            <w:shd w:val="clear" w:color="auto" w:fill="DBE5F1"/>
            <w:vAlign w:val="center"/>
          </w:tcPr>
          <w:p w14:paraId="78664540" w14:textId="7A7948FA" w:rsidR="00976F8F" w:rsidRPr="007D0DFD" w:rsidRDefault="00976F8F" w:rsidP="00BE78B4">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067BB38C" w14:textId="626C9E21"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54BCB4E5" w14:textId="2337F9B5"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T</w:t>
            </w:r>
            <w:r w:rsidR="00C473E8" w:rsidRPr="007D0DFD">
              <w:rPr>
                <w:rFonts w:ascii="Arial" w:hAnsi="Arial" w:cs="Arial"/>
                <w:b/>
                <w:bCs/>
                <w:sz w:val="20"/>
                <w:szCs w:val="20"/>
              </w:rPr>
              <w:t>a</w:t>
            </w:r>
            <w:r w:rsidRPr="007D0DFD">
              <w:rPr>
                <w:rFonts w:ascii="Arial" w:hAnsi="Arial" w:cs="Arial"/>
                <w:b/>
                <w:bCs/>
                <w:sz w:val="20"/>
                <w:szCs w:val="20"/>
              </w:rPr>
              <w:t>ikoma</w:t>
            </w:r>
          </w:p>
          <w:p w14:paraId="52A3A8BF" w14:textId="07FB9456" w:rsidR="00C473E8" w:rsidRPr="007D0DFD" w:rsidRDefault="00C473E8" w:rsidP="00BD6DCD">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6B8D8BA3" w14:textId="1F20F0C5" w:rsidR="00976F8F" w:rsidRPr="007D0DFD" w:rsidRDefault="00C473E8" w:rsidP="00BD6DCD">
            <w:pPr>
              <w:jc w:val="center"/>
              <w:rPr>
                <w:rFonts w:ascii="Arial" w:hAnsi="Arial" w:cs="Arial"/>
                <w:b/>
                <w:bCs/>
                <w:sz w:val="20"/>
                <w:szCs w:val="20"/>
              </w:rPr>
            </w:pPr>
            <w:r w:rsidRPr="007D0DFD">
              <w:rPr>
                <w:rFonts w:ascii="Arial" w:hAnsi="Arial" w:cs="Arial"/>
                <w:b/>
                <w:bCs/>
                <w:sz w:val="20"/>
                <w:szCs w:val="20"/>
              </w:rPr>
              <w:t>Priemonės taikymo įrodymai, pateikiant nuorodą į prie</w:t>
            </w:r>
            <w:r w:rsidR="009A4E30" w:rsidRPr="007D0DFD">
              <w:rPr>
                <w:rFonts w:ascii="Arial" w:hAnsi="Arial" w:cs="Arial"/>
                <w:b/>
                <w:bCs/>
                <w:sz w:val="20"/>
                <w:szCs w:val="20"/>
              </w:rPr>
              <w:t xml:space="preserve"> pasiūlymo pridedamus pagrindžia</w:t>
            </w:r>
            <w:r w:rsidR="00075DDA" w:rsidRPr="007D0DFD">
              <w:rPr>
                <w:rFonts w:ascii="Arial" w:hAnsi="Arial" w:cs="Arial"/>
                <w:b/>
                <w:bCs/>
                <w:sz w:val="20"/>
                <w:szCs w:val="20"/>
              </w:rPr>
              <w:t>n</w:t>
            </w:r>
            <w:r w:rsidR="009A4E30" w:rsidRPr="007D0DFD">
              <w:rPr>
                <w:rFonts w:ascii="Arial" w:hAnsi="Arial" w:cs="Arial"/>
                <w:b/>
                <w:bCs/>
                <w:sz w:val="20"/>
                <w:szCs w:val="20"/>
              </w:rPr>
              <w:t>čius</w:t>
            </w:r>
            <w:r w:rsidR="00140A74" w:rsidRPr="007D0DFD">
              <w:rPr>
                <w:rFonts w:ascii="Arial" w:hAnsi="Arial" w:cs="Arial"/>
                <w:b/>
                <w:bCs/>
                <w:sz w:val="20"/>
                <w:szCs w:val="20"/>
              </w:rPr>
              <w:t xml:space="preserve"> dokumentus arba viešai prieinama</w:t>
            </w:r>
            <w:r w:rsidR="00F063A1" w:rsidRPr="007D0DFD">
              <w:rPr>
                <w:rFonts w:ascii="Arial" w:hAnsi="Arial" w:cs="Arial"/>
                <w:b/>
                <w:bCs/>
                <w:sz w:val="20"/>
                <w:szCs w:val="20"/>
              </w:rPr>
              <w:t xml:space="preserve"> informacija (konkreti internetinio puslapio nuoroda su paaiškinimu</w:t>
            </w:r>
            <w:r w:rsidR="007D0DFD" w:rsidRPr="007D0DFD">
              <w:rPr>
                <w:rFonts w:ascii="Arial" w:hAnsi="Arial" w:cs="Arial"/>
                <w:b/>
                <w:bCs/>
                <w:sz w:val="20"/>
                <w:szCs w:val="20"/>
              </w:rPr>
              <w:t>, kur rasti prašomą informaciją)</w:t>
            </w:r>
          </w:p>
        </w:tc>
      </w:tr>
      <w:tr w:rsidR="00976F8F" w14:paraId="5BAB0AC0" w14:textId="77777777" w:rsidTr="00BE78B4">
        <w:tc>
          <w:tcPr>
            <w:tcW w:w="562" w:type="dxa"/>
            <w:shd w:val="clear" w:color="auto" w:fill="DBE5F1"/>
            <w:vAlign w:val="center"/>
          </w:tcPr>
          <w:p w14:paraId="2CD8544B" w14:textId="5D5BAEEB" w:rsidR="00976F8F" w:rsidRPr="007D0DFD" w:rsidRDefault="007D0DFD" w:rsidP="00BE78B4">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02267DCB" w14:textId="215248A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19B47F3C" w14:textId="6CB951D4"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3C81D3E7" w14:textId="1C85303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4</w:t>
            </w:r>
          </w:p>
        </w:tc>
      </w:tr>
      <w:tr w:rsidR="00976F8F" w14:paraId="0C921E97" w14:textId="77777777" w:rsidTr="00BE78B4">
        <w:tc>
          <w:tcPr>
            <w:tcW w:w="562" w:type="dxa"/>
            <w:shd w:val="clear" w:color="auto" w:fill="F2F2F2"/>
            <w:vAlign w:val="center"/>
          </w:tcPr>
          <w:p w14:paraId="4BC84CAE" w14:textId="69F606B8" w:rsidR="00976F8F" w:rsidRPr="00255DD4" w:rsidRDefault="007D0DFD" w:rsidP="00BE78B4">
            <w:pPr>
              <w:jc w:val="center"/>
              <w:rPr>
                <w:rFonts w:ascii="Arial" w:hAnsi="Arial" w:cs="Arial"/>
                <w:i/>
                <w:iCs/>
                <w:sz w:val="20"/>
                <w:szCs w:val="20"/>
              </w:rPr>
            </w:pPr>
            <w:r w:rsidRPr="00255DD4">
              <w:rPr>
                <w:rFonts w:ascii="Arial" w:hAnsi="Arial" w:cs="Arial"/>
                <w:i/>
                <w:iCs/>
                <w:sz w:val="20"/>
                <w:szCs w:val="20"/>
              </w:rPr>
              <w:t>Pvz</w:t>
            </w:r>
            <w:r w:rsidR="0085272F" w:rsidRPr="00255DD4">
              <w:rPr>
                <w:rFonts w:ascii="Arial" w:hAnsi="Arial" w:cs="Arial"/>
                <w:i/>
                <w:iCs/>
                <w:sz w:val="20"/>
                <w:szCs w:val="20"/>
              </w:rPr>
              <w:t>.</w:t>
            </w:r>
          </w:p>
        </w:tc>
        <w:tc>
          <w:tcPr>
            <w:tcW w:w="6379" w:type="dxa"/>
            <w:shd w:val="clear" w:color="auto" w:fill="F2F2F2"/>
            <w:vAlign w:val="center"/>
          </w:tcPr>
          <w:p w14:paraId="5E327C63" w14:textId="5CA3EB4F" w:rsidR="00976F8F" w:rsidRPr="00255DD4" w:rsidRDefault="00CB7706" w:rsidP="0040650B">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51DABF40" w14:textId="43F77850" w:rsidR="00976F8F" w:rsidRPr="00255DD4" w:rsidRDefault="00000000" w:rsidP="0040650B">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Content>
                <w:r w:rsid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w:t>
            </w:r>
            <w:r w:rsidR="00CB7706" w:rsidRPr="00255DD4">
              <w:rPr>
                <w:rFonts w:ascii="Arial" w:hAnsi="Arial" w:cs="Arial"/>
                <w:i/>
                <w:iCs/>
                <w:sz w:val="20"/>
                <w:szCs w:val="20"/>
              </w:rPr>
              <w:t xml:space="preserve">Taip </w:t>
            </w:r>
            <w:r w:rsidR="00255DD4" w:rsidRPr="00255DD4">
              <w:rPr>
                <w:rFonts w:ascii="Arial" w:hAnsi="Arial" w:cs="Arial"/>
                <w:i/>
                <w:iCs/>
                <w:sz w:val="20"/>
                <w:szCs w:val="20"/>
              </w:rPr>
              <w:t xml:space="preserve"> </w:t>
            </w:r>
            <w:sdt>
              <w:sdtPr>
                <w:rPr>
                  <w:rFonts w:ascii="Arial" w:hAnsi="Arial" w:cs="Arial"/>
                  <w:i/>
                  <w:iCs/>
                  <w:sz w:val="20"/>
                  <w:szCs w:val="20"/>
                </w:rPr>
                <w:id w:val="-535974005"/>
                <w14:checkbox>
                  <w14:checked w14:val="0"/>
                  <w14:checkedState w14:val="2612" w14:font="MS Gothic"/>
                  <w14:uncheckedState w14:val="2610" w14:font="MS Gothic"/>
                </w14:checkbox>
              </w:sdtPr>
              <w:sdtContent>
                <w:r w:rsidR="00255DD4" w:rsidRP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Ne</w:t>
            </w:r>
          </w:p>
        </w:tc>
        <w:tc>
          <w:tcPr>
            <w:tcW w:w="5067" w:type="dxa"/>
            <w:shd w:val="clear" w:color="auto" w:fill="F2F2F2"/>
            <w:vAlign w:val="center"/>
          </w:tcPr>
          <w:p w14:paraId="4FE7D98F" w14:textId="3485A26A" w:rsidR="00976F8F" w:rsidRPr="00255DD4" w:rsidRDefault="00255DD4" w:rsidP="0040650B">
            <w:pPr>
              <w:spacing w:before="60" w:after="60"/>
              <w:jc w:val="center"/>
              <w:rPr>
                <w:rFonts w:ascii="Arial" w:hAnsi="Arial" w:cs="Arial"/>
                <w:i/>
                <w:iCs/>
                <w:sz w:val="20"/>
                <w:szCs w:val="20"/>
              </w:rPr>
            </w:pPr>
            <w:r>
              <w:rPr>
                <w:rFonts w:ascii="Arial" w:hAnsi="Arial" w:cs="Arial"/>
                <w:i/>
                <w:iCs/>
                <w:sz w:val="20"/>
                <w:szCs w:val="20"/>
              </w:rPr>
              <w:t>Aplinkos apsaugos politika</w:t>
            </w:r>
            <w:r w:rsidR="00202B62">
              <w:rPr>
                <w:rFonts w:ascii="Arial" w:hAnsi="Arial" w:cs="Arial"/>
                <w:i/>
                <w:iCs/>
                <w:sz w:val="20"/>
                <w:szCs w:val="20"/>
              </w:rPr>
              <w:t>: https://</w:t>
            </w:r>
          </w:p>
        </w:tc>
      </w:tr>
      <w:tr w:rsidR="00976F8F" w14:paraId="72A739C4" w14:textId="77777777" w:rsidTr="00BE78B4">
        <w:tc>
          <w:tcPr>
            <w:tcW w:w="562" w:type="dxa"/>
            <w:vAlign w:val="center"/>
          </w:tcPr>
          <w:p w14:paraId="5CAC3FF3" w14:textId="77777777" w:rsidR="00976F8F" w:rsidRPr="00202B62" w:rsidRDefault="00976F8F"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571E36DA" w14:textId="418C1DDE" w:rsidR="00976F8F" w:rsidRDefault="009D147C" w:rsidP="0040650B">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sidR="00CD5880">
              <w:rPr>
                <w:rFonts w:ascii="Arial" w:hAnsi="Arial" w:cs="Arial"/>
                <w:sz w:val="20"/>
                <w:szCs w:val="20"/>
              </w:rPr>
              <w:t>.</w:t>
            </w:r>
          </w:p>
        </w:tc>
        <w:tc>
          <w:tcPr>
            <w:tcW w:w="1985" w:type="dxa"/>
            <w:vAlign w:val="center"/>
          </w:tcPr>
          <w:p w14:paraId="3D2B206A" w14:textId="7691D4BC" w:rsidR="00976F8F" w:rsidRPr="00345CC9" w:rsidRDefault="00000000" w:rsidP="0040650B">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Content>
                <w:r w:rsid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Content>
                <w:r w:rsidR="00345CC9" w:rsidRP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Ne</w:t>
            </w:r>
          </w:p>
        </w:tc>
        <w:tc>
          <w:tcPr>
            <w:tcW w:w="5067" w:type="dxa"/>
            <w:vAlign w:val="center"/>
          </w:tcPr>
          <w:p w14:paraId="3A874678" w14:textId="77777777" w:rsidR="00976F8F" w:rsidRDefault="00976F8F" w:rsidP="0040650B">
            <w:pPr>
              <w:spacing w:before="60" w:after="60"/>
              <w:rPr>
                <w:rFonts w:ascii="Arial" w:hAnsi="Arial" w:cs="Arial"/>
                <w:sz w:val="20"/>
                <w:szCs w:val="20"/>
              </w:rPr>
            </w:pPr>
          </w:p>
        </w:tc>
      </w:tr>
      <w:tr w:rsidR="00202B62" w14:paraId="345BC0F8" w14:textId="77777777" w:rsidTr="00BE78B4">
        <w:tc>
          <w:tcPr>
            <w:tcW w:w="562" w:type="dxa"/>
            <w:vAlign w:val="center"/>
          </w:tcPr>
          <w:p w14:paraId="336FFFA2" w14:textId="77777777" w:rsidR="00202B62" w:rsidRPr="00864F8A"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6AAEBBE5" w14:textId="0F5E1F16" w:rsidR="00202B62" w:rsidRDefault="002B3FDE" w:rsidP="0040650B">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sidR="0092459A">
              <w:rPr>
                <w:rFonts w:ascii="Arial" w:hAnsi="Arial" w:cs="Arial"/>
                <w:sz w:val="20"/>
                <w:szCs w:val="20"/>
              </w:rPr>
              <w:t>.</w:t>
            </w:r>
          </w:p>
        </w:tc>
        <w:tc>
          <w:tcPr>
            <w:tcW w:w="1985" w:type="dxa"/>
            <w:vAlign w:val="center"/>
          </w:tcPr>
          <w:p w14:paraId="4C6B3C6C" w14:textId="27B65A38" w:rsidR="00202B62" w:rsidRDefault="00000000" w:rsidP="0040650B">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Content>
                <w:r w:rsidR="002B3FDE">
                  <w:rPr>
                    <w:rFonts w:ascii="MS Gothic" w:eastAsia="MS Gothic" w:hAnsi="MS Gothic" w:cs="Arial" w:hint="eastAsia"/>
                    <w:sz w:val="20"/>
                    <w:szCs w:val="20"/>
                  </w:rPr>
                  <w:t>☐</w:t>
                </w:r>
              </w:sdtContent>
            </w:sdt>
            <w:r w:rsidR="002B3FDE"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Content>
                <w:r w:rsidR="002B3FDE" w:rsidRPr="00345CC9">
                  <w:rPr>
                    <w:rFonts w:ascii="MS Gothic" w:eastAsia="MS Gothic" w:hAnsi="MS Gothic" w:cs="Arial" w:hint="eastAsia"/>
                    <w:sz w:val="20"/>
                    <w:szCs w:val="20"/>
                  </w:rPr>
                  <w:t>☐</w:t>
                </w:r>
              </w:sdtContent>
            </w:sdt>
            <w:r w:rsidR="002B3FDE" w:rsidRPr="00345CC9">
              <w:rPr>
                <w:rFonts w:ascii="Arial" w:hAnsi="Arial" w:cs="Arial"/>
                <w:sz w:val="20"/>
                <w:szCs w:val="20"/>
              </w:rPr>
              <w:t xml:space="preserve"> Ne</w:t>
            </w:r>
          </w:p>
        </w:tc>
        <w:tc>
          <w:tcPr>
            <w:tcW w:w="5067" w:type="dxa"/>
            <w:vAlign w:val="center"/>
          </w:tcPr>
          <w:p w14:paraId="48F9DB38" w14:textId="77777777" w:rsidR="00202B62" w:rsidRDefault="00202B62" w:rsidP="0040650B">
            <w:pPr>
              <w:spacing w:before="60" w:after="60"/>
              <w:rPr>
                <w:rFonts w:ascii="Arial" w:hAnsi="Arial" w:cs="Arial"/>
                <w:sz w:val="20"/>
                <w:szCs w:val="20"/>
              </w:rPr>
            </w:pPr>
          </w:p>
        </w:tc>
      </w:tr>
      <w:tr w:rsidR="00202B62" w14:paraId="09F9816B" w14:textId="77777777" w:rsidTr="00BE78B4">
        <w:tc>
          <w:tcPr>
            <w:tcW w:w="562" w:type="dxa"/>
            <w:vAlign w:val="center"/>
          </w:tcPr>
          <w:p w14:paraId="0CDCEAC6" w14:textId="77777777" w:rsidR="00202B62"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22760F5" w14:textId="1BE8803B" w:rsidR="00202B62" w:rsidRDefault="00CD5880" w:rsidP="0040650B">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0BBF653C" w14:textId="0E0E52E4" w:rsidR="00202B62" w:rsidRDefault="00000000" w:rsidP="0040650B">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Content>
                <w:r w:rsidR="00CD5880">
                  <w:rPr>
                    <w:rFonts w:ascii="MS Gothic" w:eastAsia="MS Gothic" w:hAnsi="MS Gothic" w:cs="Arial" w:hint="eastAsia"/>
                    <w:sz w:val="20"/>
                    <w:szCs w:val="20"/>
                  </w:rPr>
                  <w:t>☐</w:t>
                </w:r>
              </w:sdtContent>
            </w:sdt>
            <w:r w:rsidR="00CD5880"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Content>
                <w:r w:rsidR="00CD5880" w:rsidRPr="00345CC9">
                  <w:rPr>
                    <w:rFonts w:ascii="MS Gothic" w:eastAsia="MS Gothic" w:hAnsi="MS Gothic" w:cs="Arial" w:hint="eastAsia"/>
                    <w:sz w:val="20"/>
                    <w:szCs w:val="20"/>
                  </w:rPr>
                  <w:t>☐</w:t>
                </w:r>
              </w:sdtContent>
            </w:sdt>
            <w:r w:rsidR="00CD5880" w:rsidRPr="00345CC9">
              <w:rPr>
                <w:rFonts w:ascii="Arial" w:hAnsi="Arial" w:cs="Arial"/>
                <w:sz w:val="20"/>
                <w:szCs w:val="20"/>
              </w:rPr>
              <w:t xml:space="preserve"> Ne</w:t>
            </w:r>
          </w:p>
        </w:tc>
        <w:tc>
          <w:tcPr>
            <w:tcW w:w="5067" w:type="dxa"/>
            <w:vAlign w:val="center"/>
          </w:tcPr>
          <w:p w14:paraId="489B5430" w14:textId="77777777" w:rsidR="00202B62" w:rsidRDefault="00202B62" w:rsidP="0040650B">
            <w:pPr>
              <w:spacing w:before="60" w:after="60"/>
              <w:rPr>
                <w:rFonts w:ascii="Arial" w:hAnsi="Arial" w:cs="Arial"/>
                <w:sz w:val="20"/>
                <w:szCs w:val="20"/>
              </w:rPr>
            </w:pPr>
          </w:p>
        </w:tc>
      </w:tr>
      <w:tr w:rsidR="002B3FDE" w14:paraId="6BFBA25C" w14:textId="77777777" w:rsidTr="00BE78B4">
        <w:tc>
          <w:tcPr>
            <w:tcW w:w="562" w:type="dxa"/>
            <w:vAlign w:val="center"/>
          </w:tcPr>
          <w:p w14:paraId="61D2EBE0" w14:textId="77777777" w:rsidR="002B3FDE" w:rsidRDefault="002B3FDE"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73AFC8B6" w14:textId="42AA03BC" w:rsidR="002B3FDE" w:rsidRDefault="00A116F8" w:rsidP="0040650B">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sidR="0092459A">
              <w:rPr>
                <w:rFonts w:ascii="Arial" w:hAnsi="Arial" w:cs="Arial"/>
                <w:sz w:val="20"/>
                <w:szCs w:val="20"/>
              </w:rPr>
              <w:t>.</w:t>
            </w:r>
          </w:p>
        </w:tc>
        <w:tc>
          <w:tcPr>
            <w:tcW w:w="1985" w:type="dxa"/>
            <w:vAlign w:val="center"/>
          </w:tcPr>
          <w:p w14:paraId="39B3F43D" w14:textId="6AE3645D" w:rsidR="002B3FDE" w:rsidRDefault="00000000" w:rsidP="0040650B">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Content>
                <w:r w:rsidR="00A116F8">
                  <w:rPr>
                    <w:rFonts w:ascii="MS Gothic" w:eastAsia="MS Gothic" w:hAnsi="MS Gothic" w:cs="Arial" w:hint="eastAsia"/>
                    <w:sz w:val="20"/>
                    <w:szCs w:val="20"/>
                  </w:rPr>
                  <w:t>☐</w:t>
                </w:r>
              </w:sdtContent>
            </w:sdt>
            <w:r w:rsidR="00A116F8"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Content>
                <w:r w:rsidR="00A116F8" w:rsidRPr="00345CC9">
                  <w:rPr>
                    <w:rFonts w:ascii="MS Gothic" w:eastAsia="MS Gothic" w:hAnsi="MS Gothic" w:cs="Arial" w:hint="eastAsia"/>
                    <w:sz w:val="20"/>
                    <w:szCs w:val="20"/>
                  </w:rPr>
                  <w:t>☐</w:t>
                </w:r>
              </w:sdtContent>
            </w:sdt>
            <w:r w:rsidR="00A116F8" w:rsidRPr="00345CC9">
              <w:rPr>
                <w:rFonts w:ascii="Arial" w:hAnsi="Arial" w:cs="Arial"/>
                <w:sz w:val="20"/>
                <w:szCs w:val="20"/>
              </w:rPr>
              <w:t xml:space="preserve"> Ne</w:t>
            </w:r>
          </w:p>
        </w:tc>
        <w:tc>
          <w:tcPr>
            <w:tcW w:w="5067" w:type="dxa"/>
            <w:vAlign w:val="center"/>
          </w:tcPr>
          <w:p w14:paraId="47ADA765" w14:textId="77777777" w:rsidR="002B3FDE" w:rsidRDefault="002B3FDE" w:rsidP="0040650B">
            <w:pPr>
              <w:spacing w:before="60" w:after="60"/>
              <w:rPr>
                <w:rFonts w:ascii="Arial" w:hAnsi="Arial" w:cs="Arial"/>
                <w:sz w:val="20"/>
                <w:szCs w:val="20"/>
              </w:rPr>
            </w:pPr>
          </w:p>
        </w:tc>
      </w:tr>
      <w:tr w:rsidR="00CD5880" w14:paraId="6FF108ED" w14:textId="77777777" w:rsidTr="00BE78B4">
        <w:tc>
          <w:tcPr>
            <w:tcW w:w="562" w:type="dxa"/>
            <w:vAlign w:val="center"/>
          </w:tcPr>
          <w:p w14:paraId="7545CA15"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1668F54" w14:textId="32F6D72F" w:rsidR="00CD5880" w:rsidRDefault="0092459A" w:rsidP="0040650B">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26953B32" w14:textId="3A18F646" w:rsidR="00CD5880" w:rsidRDefault="00000000" w:rsidP="0040650B">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92459A"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Content>
                <w:r w:rsidR="0092459A" w:rsidRPr="00345CC9">
                  <w:rPr>
                    <w:rFonts w:ascii="MS Gothic" w:eastAsia="MS Gothic" w:hAnsi="MS Gothic" w:cs="Arial" w:hint="eastAsia"/>
                    <w:sz w:val="20"/>
                    <w:szCs w:val="20"/>
                  </w:rPr>
                  <w:t>☐</w:t>
                </w:r>
              </w:sdtContent>
            </w:sdt>
            <w:r w:rsidR="0092459A" w:rsidRPr="00345CC9">
              <w:rPr>
                <w:rFonts w:ascii="Arial" w:hAnsi="Arial" w:cs="Arial"/>
                <w:sz w:val="20"/>
                <w:szCs w:val="20"/>
              </w:rPr>
              <w:t xml:space="preserve"> Ne</w:t>
            </w:r>
          </w:p>
        </w:tc>
        <w:tc>
          <w:tcPr>
            <w:tcW w:w="5067" w:type="dxa"/>
            <w:vAlign w:val="center"/>
          </w:tcPr>
          <w:p w14:paraId="460CB10D" w14:textId="77777777" w:rsidR="00CD5880" w:rsidRDefault="00CD5880" w:rsidP="0040650B">
            <w:pPr>
              <w:spacing w:before="60" w:after="60"/>
              <w:rPr>
                <w:rFonts w:ascii="Arial" w:hAnsi="Arial" w:cs="Arial"/>
                <w:sz w:val="20"/>
                <w:szCs w:val="20"/>
              </w:rPr>
            </w:pPr>
          </w:p>
        </w:tc>
      </w:tr>
      <w:tr w:rsidR="00CD5880" w14:paraId="4B668442" w14:textId="77777777" w:rsidTr="00BE78B4">
        <w:tc>
          <w:tcPr>
            <w:tcW w:w="562" w:type="dxa"/>
            <w:vAlign w:val="center"/>
          </w:tcPr>
          <w:p w14:paraId="358E19D4"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2781B8CD" w14:textId="370CF117" w:rsidR="00CD5880" w:rsidRDefault="00795616" w:rsidP="0040650B">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369B61B2" w14:textId="32863964" w:rsidR="00CD5880" w:rsidRDefault="00000000" w:rsidP="0040650B">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795616"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Content>
                <w:r w:rsidR="00795616" w:rsidRPr="00345CC9">
                  <w:rPr>
                    <w:rFonts w:ascii="MS Gothic" w:eastAsia="MS Gothic" w:hAnsi="MS Gothic" w:cs="Arial" w:hint="eastAsia"/>
                    <w:sz w:val="20"/>
                    <w:szCs w:val="20"/>
                  </w:rPr>
                  <w:t>☐</w:t>
                </w:r>
              </w:sdtContent>
            </w:sdt>
            <w:r w:rsidR="00795616" w:rsidRPr="00345CC9">
              <w:rPr>
                <w:rFonts w:ascii="Arial" w:hAnsi="Arial" w:cs="Arial"/>
                <w:sz w:val="20"/>
                <w:szCs w:val="20"/>
              </w:rPr>
              <w:t xml:space="preserve"> Ne</w:t>
            </w:r>
          </w:p>
        </w:tc>
        <w:tc>
          <w:tcPr>
            <w:tcW w:w="5067" w:type="dxa"/>
            <w:vAlign w:val="center"/>
          </w:tcPr>
          <w:p w14:paraId="01FFBF9C" w14:textId="77777777" w:rsidR="00CD5880" w:rsidRDefault="00CD5880" w:rsidP="0040650B">
            <w:pPr>
              <w:spacing w:before="60" w:after="60"/>
              <w:rPr>
                <w:rFonts w:ascii="Arial" w:hAnsi="Arial" w:cs="Arial"/>
                <w:sz w:val="20"/>
                <w:szCs w:val="20"/>
              </w:rPr>
            </w:pPr>
          </w:p>
        </w:tc>
      </w:tr>
    </w:tbl>
    <w:p w14:paraId="5F8E5B45" w14:textId="77777777" w:rsidR="00BD6DCD" w:rsidRPr="00BD6DCD" w:rsidRDefault="00BD6DCD" w:rsidP="00BD6DCD">
      <w:pPr>
        <w:jc w:val="center"/>
        <w:rPr>
          <w:rFonts w:ascii="Arial" w:hAnsi="Arial" w:cs="Arial"/>
          <w:sz w:val="20"/>
          <w:szCs w:val="20"/>
        </w:rPr>
      </w:pPr>
    </w:p>
    <w:sectPr w:rsidR="00BD6DCD" w:rsidRPr="00BD6DCD" w:rsidSect="004C6CD0">
      <w:headerReference w:type="even" r:id="rId10"/>
      <w:headerReference w:type="default" r:id="rId11"/>
      <w:headerReference w:type="first" r:id="rId12"/>
      <w:pgSz w:w="16838" w:h="11906" w:orient="landscape"/>
      <w:pgMar w:top="1701" w:right="1245"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F601F" w14:textId="77777777" w:rsidR="001641CD" w:rsidRDefault="001641CD" w:rsidP="00BD6DCD">
      <w:pPr>
        <w:spacing w:after="0" w:line="240" w:lineRule="auto"/>
      </w:pPr>
      <w:r>
        <w:separator/>
      </w:r>
    </w:p>
  </w:endnote>
  <w:endnote w:type="continuationSeparator" w:id="0">
    <w:p w14:paraId="3100BA86" w14:textId="77777777" w:rsidR="001641CD" w:rsidRDefault="001641CD" w:rsidP="00BD6DCD">
      <w:pPr>
        <w:spacing w:after="0" w:line="240" w:lineRule="auto"/>
      </w:pPr>
      <w:r>
        <w:continuationSeparator/>
      </w:r>
    </w:p>
  </w:endnote>
  <w:endnote w:type="continuationNotice" w:id="1">
    <w:p w14:paraId="1F586222" w14:textId="77777777" w:rsidR="001641CD" w:rsidRDefault="001641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A37FC" w14:textId="77777777" w:rsidR="001641CD" w:rsidRDefault="001641CD" w:rsidP="00BD6DCD">
      <w:pPr>
        <w:spacing w:after="0" w:line="240" w:lineRule="auto"/>
      </w:pPr>
      <w:r>
        <w:separator/>
      </w:r>
    </w:p>
  </w:footnote>
  <w:footnote w:type="continuationSeparator" w:id="0">
    <w:p w14:paraId="48D6FA89" w14:textId="77777777" w:rsidR="001641CD" w:rsidRDefault="001641CD" w:rsidP="00BD6DCD">
      <w:pPr>
        <w:spacing w:after="0" w:line="240" w:lineRule="auto"/>
      </w:pPr>
      <w:r>
        <w:continuationSeparator/>
      </w:r>
    </w:p>
  </w:footnote>
  <w:footnote w:type="continuationNotice" w:id="1">
    <w:p w14:paraId="59EF635B" w14:textId="77777777" w:rsidR="001641CD" w:rsidRDefault="001641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E521" w14:textId="297E7FAC" w:rsidR="00BD6DCD" w:rsidRDefault="00BD6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91D75" w14:textId="746EDAEC" w:rsidR="00BD6DCD" w:rsidRDefault="00BD6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4E6B5" w14:textId="6C6C5817" w:rsidR="00BD6DCD" w:rsidRDefault="00BD6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B17DC"/>
    <w:multiLevelType w:val="hybridMultilevel"/>
    <w:tmpl w:val="EBF0F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147171">
    <w:abstractNumId w:val="0"/>
  </w:num>
  <w:num w:numId="2" w16cid:durableId="943148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CD"/>
    <w:rsid w:val="00061EE4"/>
    <w:rsid w:val="00075DDA"/>
    <w:rsid w:val="000927E6"/>
    <w:rsid w:val="00140A74"/>
    <w:rsid w:val="001641CD"/>
    <w:rsid w:val="001724AC"/>
    <w:rsid w:val="001A2B0E"/>
    <w:rsid w:val="00202B62"/>
    <w:rsid w:val="00255DD4"/>
    <w:rsid w:val="002B3FDE"/>
    <w:rsid w:val="00345CC9"/>
    <w:rsid w:val="003474E5"/>
    <w:rsid w:val="003A0E12"/>
    <w:rsid w:val="003F2EEE"/>
    <w:rsid w:val="0040650B"/>
    <w:rsid w:val="004C6CD0"/>
    <w:rsid w:val="005246F0"/>
    <w:rsid w:val="0058377E"/>
    <w:rsid w:val="0063719B"/>
    <w:rsid w:val="006A571F"/>
    <w:rsid w:val="006C0900"/>
    <w:rsid w:val="00795616"/>
    <w:rsid w:val="007D0DFD"/>
    <w:rsid w:val="007E6C3A"/>
    <w:rsid w:val="00817C28"/>
    <w:rsid w:val="0085272F"/>
    <w:rsid w:val="00864F8A"/>
    <w:rsid w:val="00892CAD"/>
    <w:rsid w:val="008D0947"/>
    <w:rsid w:val="0092459A"/>
    <w:rsid w:val="00976F8F"/>
    <w:rsid w:val="009A4E30"/>
    <w:rsid w:val="009D147C"/>
    <w:rsid w:val="009F30B0"/>
    <w:rsid w:val="00A116F8"/>
    <w:rsid w:val="00B8044C"/>
    <w:rsid w:val="00BD6DCD"/>
    <w:rsid w:val="00BE78B4"/>
    <w:rsid w:val="00C473E8"/>
    <w:rsid w:val="00CB7706"/>
    <w:rsid w:val="00CD5880"/>
    <w:rsid w:val="00CE253C"/>
    <w:rsid w:val="00E7306E"/>
    <w:rsid w:val="00F063A1"/>
    <w:rsid w:val="00F122C4"/>
    <w:rsid w:val="00F36BAD"/>
    <w:rsid w:val="00F82094"/>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8C33"/>
  <w15:chartTrackingRefBased/>
  <w15:docId w15:val="{57987E45-BD3D-4CE5-8A53-E017CB8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D6DCD"/>
    <w:rPr>
      <w:sz w:val="16"/>
      <w:szCs w:val="16"/>
    </w:rPr>
  </w:style>
  <w:style w:type="paragraph" w:styleId="CommentText">
    <w:name w:val="annotation text"/>
    <w:basedOn w:val="Normal"/>
    <w:link w:val="CommentTextChar"/>
    <w:uiPriority w:val="99"/>
    <w:unhideWhenUsed/>
    <w:rsid w:val="00BD6DCD"/>
    <w:pPr>
      <w:spacing w:line="240" w:lineRule="auto"/>
    </w:pPr>
    <w:rPr>
      <w:sz w:val="20"/>
      <w:szCs w:val="20"/>
    </w:rPr>
  </w:style>
  <w:style w:type="character" w:customStyle="1" w:styleId="CommentTextChar">
    <w:name w:val="Comment Text Char"/>
    <w:basedOn w:val="DefaultParagraphFont"/>
    <w:link w:val="CommentText"/>
    <w:uiPriority w:val="99"/>
    <w:rsid w:val="00BD6DCD"/>
    <w:rPr>
      <w:sz w:val="20"/>
      <w:szCs w:val="20"/>
    </w:rPr>
  </w:style>
  <w:style w:type="paragraph" w:styleId="CommentSubject">
    <w:name w:val="annotation subject"/>
    <w:basedOn w:val="CommentText"/>
    <w:next w:val="CommentText"/>
    <w:link w:val="CommentSubjectChar"/>
    <w:uiPriority w:val="99"/>
    <w:semiHidden/>
    <w:unhideWhenUsed/>
    <w:rsid w:val="00BD6DCD"/>
    <w:rPr>
      <w:b/>
      <w:bCs/>
    </w:rPr>
  </w:style>
  <w:style w:type="character" w:customStyle="1" w:styleId="CommentSubjectChar">
    <w:name w:val="Comment Subject Char"/>
    <w:basedOn w:val="CommentTextChar"/>
    <w:link w:val="CommentSubject"/>
    <w:uiPriority w:val="99"/>
    <w:semiHidden/>
    <w:rsid w:val="00BD6DCD"/>
    <w:rPr>
      <w:b/>
      <w:bCs/>
      <w:sz w:val="20"/>
      <w:szCs w:val="20"/>
    </w:rPr>
  </w:style>
  <w:style w:type="paragraph" w:styleId="Header">
    <w:name w:val="header"/>
    <w:basedOn w:val="Normal"/>
    <w:link w:val="HeaderChar"/>
    <w:uiPriority w:val="99"/>
    <w:unhideWhenUsed/>
    <w:rsid w:val="00BD6D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BD6DCD"/>
  </w:style>
  <w:style w:type="table" w:styleId="TableGrid">
    <w:name w:val="Table Grid"/>
    <w:basedOn w:val="TableNormal"/>
    <w:uiPriority w:val="39"/>
    <w:rsid w:val="00976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B62"/>
    <w:pPr>
      <w:ind w:left="720"/>
      <w:contextualSpacing/>
    </w:pPr>
  </w:style>
  <w:style w:type="paragraph" w:styleId="Footer">
    <w:name w:val="footer"/>
    <w:basedOn w:val="Normal"/>
    <w:link w:val="FooterChar"/>
    <w:uiPriority w:val="99"/>
    <w:semiHidden/>
    <w:unhideWhenUsed/>
    <w:rsid w:val="00061EE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6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3767A3-37F2-473C-B266-67FA1745C603}">
  <ds:schemaRefs>
    <ds:schemaRef ds:uri="http://schemas.microsoft.com/sharepoint/v3/contenttype/forms"/>
  </ds:schemaRefs>
</ds:datastoreItem>
</file>

<file path=customXml/itemProps2.xml><?xml version="1.0" encoding="utf-8"?>
<ds:datastoreItem xmlns:ds="http://schemas.openxmlformats.org/officeDocument/2006/customXml" ds:itemID="{BB658229-5D30-4E77-9BC7-E1106C1B0940}"/>
</file>

<file path=customXml/itemProps3.xml><?xml version="1.0" encoding="utf-8"?>
<ds:datastoreItem xmlns:ds="http://schemas.openxmlformats.org/officeDocument/2006/customXml" ds:itemID="{6FC22D24-ACF9-481D-8DD6-2542A687A83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44</TotalTime>
  <Pages>1</Pages>
  <Words>1250</Words>
  <Characters>713</Characters>
  <Application>Microsoft Office Word</Application>
  <DocSecurity>0</DocSecurity>
  <Lines>5</Lines>
  <Paragraphs>3</Paragraphs>
  <ScaleCrop>false</ScaleCrop>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34</cp:revision>
  <dcterms:created xsi:type="dcterms:W3CDTF">2024-05-07T06:22:00Z</dcterms:created>
  <dcterms:modified xsi:type="dcterms:W3CDTF">2025-04-03T08:04:00Z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ies>
</file>